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776" w:type="dxa"/>
        <w:tblLook w:val="04A0" w:firstRow="1" w:lastRow="0" w:firstColumn="1" w:lastColumn="0" w:noHBand="0" w:noVBand="1"/>
      </w:tblPr>
      <w:tblGrid>
        <w:gridCol w:w="5524"/>
        <w:gridCol w:w="4115"/>
        <w:gridCol w:w="137"/>
      </w:tblGrid>
      <w:tr w:rsidR="002444DF" w:rsidRPr="00172057" w:rsidTr="00642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172057" w:rsidRDefault="002444DF" w:rsidP="00E1041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 w:rsidR="000E5203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E1041B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5_13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A6A6A6" w:themeFill="background1" w:themeFillShade="A6"/>
            <w:noWrap/>
          </w:tcPr>
          <w:p w:rsidR="002444DF" w:rsidRPr="0001146D" w:rsidRDefault="00E1041B" w:rsidP="00E1041B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proofErr w:type="spellStart"/>
            <w:r w:rsidRPr="00E1041B">
              <w:rPr>
                <w:rFonts w:ascii="Sylfaen" w:hAnsi="Sylfaen" w:cs="Sylfaen"/>
                <w:color w:val="FFFFFF" w:themeColor="background1"/>
                <w:sz w:val="28"/>
              </w:rPr>
              <w:t>ორგანიზაცია</w:t>
            </w:r>
            <w:proofErr w:type="spellEnd"/>
            <w:r w:rsidRPr="00E1041B">
              <w:rPr>
                <w:rFonts w:ascii="Calibri" w:hAnsi="Calibri" w:cs="Calibri"/>
                <w:color w:val="FFFFFF" w:themeColor="background1"/>
                <w:sz w:val="28"/>
              </w:rPr>
              <w:t xml:space="preserve"> "</w:t>
            </w:r>
            <w:proofErr w:type="spellStart"/>
            <w:r w:rsidRPr="00E1041B">
              <w:rPr>
                <w:rFonts w:ascii="Sylfaen" w:hAnsi="Sylfaen" w:cs="Sylfaen"/>
                <w:color w:val="FFFFFF" w:themeColor="background1"/>
                <w:sz w:val="28"/>
              </w:rPr>
              <w:t>მიზანთან</w:t>
            </w:r>
            <w:proofErr w:type="spellEnd"/>
            <w:r w:rsidRPr="00E1041B">
              <w:rPr>
                <w:rFonts w:ascii="Calibri" w:hAnsi="Calibri" w:cs="Calibri"/>
                <w:color w:val="FFFFFF" w:themeColor="background1"/>
                <w:sz w:val="28"/>
              </w:rPr>
              <w:t xml:space="preserve">" </w:t>
            </w:r>
            <w:proofErr w:type="spellStart"/>
            <w:r w:rsidRPr="00E1041B">
              <w:rPr>
                <w:rFonts w:ascii="Sylfaen" w:hAnsi="Sylfaen" w:cs="Sylfaen"/>
                <w:color w:val="FFFFFF" w:themeColor="background1"/>
                <w:sz w:val="28"/>
              </w:rPr>
              <w:t>არსებული</w:t>
            </w:r>
            <w:proofErr w:type="spellEnd"/>
            <w:r w:rsidRPr="00E1041B">
              <w:rPr>
                <w:rFonts w:ascii="Calibri" w:hAnsi="Calibri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E1041B">
              <w:rPr>
                <w:rFonts w:ascii="Sylfaen" w:hAnsi="Sylfaen" w:cs="Sylfaen"/>
                <w:color w:val="FFFFFF" w:themeColor="background1"/>
                <w:sz w:val="28"/>
              </w:rPr>
              <w:t>პანსიონი</w:t>
            </w:r>
            <w:proofErr w:type="spellEnd"/>
          </w:p>
        </w:tc>
      </w:tr>
      <w:tr w:rsidR="002444DF" w:rsidRPr="00172057" w:rsidTr="006425A5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Pr="00343843" w:rsidRDefault="002444DF" w:rsidP="00E1041B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34384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აჭარა / </w:t>
            </w:r>
            <w:r w:rsidR="00E1041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ბათუმი</w:t>
            </w:r>
            <w:r w:rsidR="0034384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/</w:t>
            </w:r>
            <w:r w:rsidR="00E1041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ადლია</w:t>
            </w:r>
            <w:r w:rsidR="00BC528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ადლიას N40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Pr="00FB0D0F" w:rsidRDefault="002444DF" w:rsidP="00180F61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80F6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ომარ ვანაძე (ტელ: </w:t>
            </w:r>
            <w:r w:rsidR="00180F61" w:rsidRPr="00180F6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593910612</w:t>
            </w:r>
            <w:r w:rsidR="00180F6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Pr="00FB0D0F" w:rsidRDefault="002444DF" w:rsidP="005D7A4E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D7A4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ქალთა</w:t>
            </w:r>
            <w:r w:rsidR="00FB0D0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პანსიონი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FF7284" w:rsidRDefault="002444DF" w:rsidP="00CD7DE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მანძილზე გარდა </w:t>
            </w:r>
            <w:r w:rsidR="00CD7DE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აგვისტოსი</w:t>
            </w:r>
          </w:p>
        </w:tc>
      </w:tr>
      <w:tr w:rsidR="002444DF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გარდა კვირისა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6247AB" w:rsidRPr="006247AB" w:rsidRDefault="006247AB" w:rsidP="006247A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247A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არაფორმალური განათლების მიწოდება</w:t>
            </w:r>
          </w:p>
          <w:p w:rsidR="006247AB" w:rsidRPr="006247AB" w:rsidRDefault="006247AB" w:rsidP="006247A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247A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რელიგიური განათლების მიწოდება</w:t>
            </w:r>
          </w:p>
          <w:p w:rsidR="006247AB" w:rsidRPr="006247AB" w:rsidRDefault="006247AB" w:rsidP="006247A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247A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საცხოვრისზე წვდომის უზრუნველყოფა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Pr="006247AB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2A252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საცხოვრისზე წვდომის უზრუნველყოფა</w:t>
            </w:r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370910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370910" w:rsidRPr="00FF7284" w:rsidRDefault="00370910" w:rsidP="0037091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–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15 სექტემბერი, 2013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415069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6247AB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6247A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41506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</w:t>
            </w:r>
            <w:r w:rsidR="008F404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</w:t>
            </w:r>
            <w:bookmarkStart w:id="0" w:name="_GoBack"/>
            <w:bookmarkEnd w:id="0"/>
            <w:r w:rsidR="0041506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ინანსება </w:t>
            </w:r>
          </w:p>
          <w:p w:rsidR="00415069" w:rsidRDefault="00415069" w:rsidP="0001146D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2444DF" w:rsidRPr="00FF7284" w:rsidRDefault="00415069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*კერძოში მოაზრებული არიანი </w:t>
            </w:r>
            <w:r w:rsidRPr="0041506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ბიზმესმენი და რელიგიური საზოგადოებები, ადგილობრივი და უცხოელი მრევლი, მშობლები</w:t>
            </w:r>
          </w:p>
        </w:tc>
      </w:tr>
      <w:tr w:rsidR="00C3049D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415069" w:rsidRDefault="00415069" w:rsidP="0001146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Pr="00343843" w:rsidRDefault="00C3049D" w:rsidP="000114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34384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აკონკრეტებს</w:t>
            </w:r>
          </w:p>
        </w:tc>
      </w:tr>
      <w:tr w:rsidR="00B62823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FF7284" w:rsidRPr="00E73038" w:rsidRDefault="00C26BD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E73038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B00AC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2444DF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B00AC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B00AC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</w:tr>
      <w:tr w:rsidR="002444DF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2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B00AC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2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B00AC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3</w:t>
            </w:r>
          </w:p>
        </w:tc>
        <w:tc>
          <w:tcPr>
            <w:tcW w:w="4252" w:type="dxa"/>
            <w:gridSpan w:val="2"/>
            <w:noWrap/>
          </w:tcPr>
          <w:p w:rsidR="00BB1232" w:rsidRPr="00E73038" w:rsidRDefault="00BB1232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3</w:t>
            </w:r>
          </w:p>
        </w:tc>
        <w:tc>
          <w:tcPr>
            <w:tcW w:w="4252" w:type="dxa"/>
            <w:gridSpan w:val="2"/>
            <w:noWrap/>
          </w:tcPr>
          <w:p w:rsidR="00BB1232" w:rsidRPr="00E73038" w:rsidRDefault="00BB1232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30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BB1232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252" w:type="dxa"/>
            <w:gridSpan w:val="2"/>
            <w:noWrap/>
          </w:tcPr>
          <w:p w:rsidR="00BB1232" w:rsidRPr="00E73038" w:rsidRDefault="00BB1232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4</w:t>
            </w:r>
          </w:p>
        </w:tc>
        <w:tc>
          <w:tcPr>
            <w:tcW w:w="4252" w:type="dxa"/>
            <w:gridSpan w:val="2"/>
            <w:noWrap/>
          </w:tcPr>
          <w:p w:rsidR="00BB1232" w:rsidRPr="00E73038" w:rsidRDefault="00BB1232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18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5</w:t>
            </w:r>
          </w:p>
        </w:tc>
        <w:tc>
          <w:tcPr>
            <w:tcW w:w="4252" w:type="dxa"/>
            <w:gridSpan w:val="2"/>
            <w:noWrap/>
          </w:tcPr>
          <w:p w:rsidR="00BB1232" w:rsidRPr="00E73038" w:rsidRDefault="00BB1232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5</w:t>
            </w:r>
          </w:p>
        </w:tc>
        <w:tc>
          <w:tcPr>
            <w:tcW w:w="4252" w:type="dxa"/>
            <w:gridSpan w:val="2"/>
            <w:noWrap/>
          </w:tcPr>
          <w:p w:rsidR="00BB1232" w:rsidRPr="00E73038" w:rsidRDefault="00BB1232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18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6</w:t>
            </w:r>
          </w:p>
        </w:tc>
        <w:tc>
          <w:tcPr>
            <w:tcW w:w="4252" w:type="dxa"/>
            <w:gridSpan w:val="2"/>
            <w:noWrap/>
          </w:tcPr>
          <w:p w:rsidR="00BB1232" w:rsidRDefault="00BB1232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6</w:t>
            </w:r>
          </w:p>
        </w:tc>
        <w:tc>
          <w:tcPr>
            <w:tcW w:w="4252" w:type="dxa"/>
            <w:gridSpan w:val="2"/>
            <w:noWrap/>
          </w:tcPr>
          <w:p w:rsidR="00BB1232" w:rsidRDefault="00BB1232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18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E73038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252" w:type="dxa"/>
            <w:gridSpan w:val="2"/>
            <w:noWrap/>
          </w:tcPr>
          <w:p w:rsidR="00BB1232" w:rsidRDefault="00A07D17" w:rsidP="00BB1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BB1232"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E73038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252" w:type="dxa"/>
            <w:gridSpan w:val="2"/>
            <w:noWrap/>
          </w:tcPr>
          <w:p w:rsidR="00BB1232" w:rsidRDefault="00A07D17" w:rsidP="00BB1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BB1232"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E73038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252" w:type="dxa"/>
            <w:gridSpan w:val="2"/>
            <w:noWrap/>
          </w:tcPr>
          <w:p w:rsidR="00BB1232" w:rsidRDefault="00A07D17" w:rsidP="00BB1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BB1232"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E73038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252" w:type="dxa"/>
            <w:gridSpan w:val="2"/>
            <w:noWrap/>
          </w:tcPr>
          <w:p w:rsidR="00BB1232" w:rsidRDefault="00A07D17" w:rsidP="00BB1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BB1232"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საკლასო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gridSpan w:val="2"/>
            <w:noWrap/>
          </w:tcPr>
          <w:p w:rsidR="00BB1232" w:rsidRPr="00461978" w:rsidRDefault="00BB1232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695350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gridSpan w:val="2"/>
            <w:noWrap/>
          </w:tcPr>
          <w:p w:rsidR="00BB1232" w:rsidRPr="00461978" w:rsidRDefault="00BB3A90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695350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gridSpan w:val="2"/>
            <w:noWrap/>
          </w:tcPr>
          <w:p w:rsidR="00BB1232" w:rsidRPr="00461978" w:rsidRDefault="00BB3A90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252" w:type="dxa"/>
            <w:gridSpan w:val="2"/>
            <w:noWrap/>
          </w:tcPr>
          <w:p w:rsidR="00BB1232" w:rsidRPr="00EB001E" w:rsidRDefault="005742E8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BB1232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252" w:type="dxa"/>
            <w:gridSpan w:val="2"/>
            <w:noWrap/>
          </w:tcPr>
          <w:p w:rsidR="00BB1232" w:rsidRPr="00EB001E" w:rsidRDefault="005742E8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 w:rsidR="00BB1232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252" w:type="dxa"/>
            <w:gridSpan w:val="2"/>
            <w:noWrap/>
          </w:tcPr>
          <w:p w:rsidR="00BB1232" w:rsidRPr="00EB001E" w:rsidRDefault="004B42E3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4B42E3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4B42E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gridSpan w:val="2"/>
            <w:noWrap/>
          </w:tcPr>
          <w:p w:rsidR="00BB1232" w:rsidRPr="00EB001E" w:rsidRDefault="004B42E3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gridSpan w:val="2"/>
            <w:noWrap/>
          </w:tcPr>
          <w:p w:rsidR="00BB1232" w:rsidRPr="00EB001E" w:rsidRDefault="00F1282F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F1282F" w:rsidP="00F1282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მეორე </w:t>
            </w:r>
            <w:proofErr w:type="spellStart"/>
            <w:r w:rsidR="00BB1232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gridSpan w:val="2"/>
            <w:noWrap/>
          </w:tcPr>
          <w:p w:rsidR="00BB1232" w:rsidRPr="00EB001E" w:rsidRDefault="00F1282F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252" w:type="dxa"/>
            <w:gridSpan w:val="2"/>
            <w:noWrap/>
            <w:hideMark/>
          </w:tcPr>
          <w:p w:rsidR="00BB1232" w:rsidRPr="00EB001E" w:rsidRDefault="00BB1232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BB1232" w:rsidRDefault="00BB1232" w:rsidP="00BB123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Pr="0001146D" w:rsidRDefault="00BB1232" w:rsidP="00BB123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F74AC3" w:rsidRDefault="00BB1232" w:rsidP="005B50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F74AC3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F74A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N=1, </w:t>
            </w:r>
            <w:r w:rsidR="005B501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252" w:type="dxa"/>
            <w:gridSpan w:val="2"/>
            <w:noWrap/>
          </w:tcPr>
          <w:p w:rsidR="00BB1232" w:rsidRPr="00172057" w:rsidRDefault="00BB1232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F74AC3" w:rsidRDefault="00C83D87" w:rsidP="00C83D8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აღმზრდელი; </w:t>
            </w:r>
            <w:r w:rsidR="00C5290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N=4, 2</w:t>
            </w:r>
            <w:r w:rsidR="00BB1232" w:rsidRPr="00F74A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დღის</w:t>
            </w:r>
            <w:r w:rsidR="00C5290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და 2 ღამის</w:t>
            </w:r>
          </w:p>
        </w:tc>
        <w:tc>
          <w:tcPr>
            <w:tcW w:w="4252" w:type="dxa"/>
            <w:gridSpan w:val="2"/>
            <w:noWrap/>
            <w:hideMark/>
          </w:tcPr>
          <w:p w:rsidR="00BB1232" w:rsidRPr="00172057" w:rsidRDefault="00BB1232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F74AC3" w:rsidRDefault="00BB1232" w:rsidP="00BB123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მზარეული; N=1</w:t>
            </w:r>
            <w:r w:rsidRPr="00F74A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252" w:type="dxa"/>
            <w:gridSpan w:val="2"/>
            <w:noWrap/>
            <w:hideMark/>
          </w:tcPr>
          <w:p w:rsidR="00BB1232" w:rsidRPr="00172057" w:rsidRDefault="00BB1232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Pr="00172057" w:rsidRDefault="00BB1232" w:rsidP="00873F29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/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კვება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172057" w:rsidRDefault="00BB1232" w:rsidP="00873F29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/ განათლება: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- 6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საათი; 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ყოველდღე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873F2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რელიგიური სწავლება - კვირაში ერთხელ  - 3 საათი 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2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BB1232" w:rsidRPr="00172057" w:rsidTr="006425A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7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არა, ბავშვები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ლაში დაწესებულების გარეთაც დადიან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FE7CA9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</w:p>
        </w:tc>
      </w:tr>
      <w:tr w:rsidR="00BB1232" w:rsidRPr="00503265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</w:tcPr>
          <w:p w:rsidR="00BB1232" w:rsidRPr="00503265" w:rsidRDefault="0036639D" w:rsidP="0036639D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არაფორმალურ განათლებაზე და წრეებზე ბენეფიციარებს ხელი არ მიუწვდებათ არც დაწესებულებაში და არც მის გარეთ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</w:tcPr>
          <w:p w:rsidR="00BB1232" w:rsidRPr="00172057" w:rsidRDefault="00BB1232" w:rsidP="00BB1232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1A1918" w:rsidRDefault="00BB1232" w:rsidP="00BB123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proofErr w:type="spellStart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1A58F4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</w:p>
          <w:p w:rsidR="00BB1232" w:rsidRPr="001A1918" w:rsidRDefault="001A58F4" w:rsidP="00BB123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გოგო - 2</w:t>
            </w:r>
          </w:p>
          <w:p w:rsidR="00BB1232" w:rsidRPr="00503265" w:rsidRDefault="00BB1232" w:rsidP="00BB123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13-17 წლის ასაკობრივი ჯგუფი - N=</w:t>
            </w:r>
            <w:r w:rsidR="001A58F4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</w:p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BB1232" w:rsidRPr="00A4618A" w:rsidRDefault="00BB1232" w:rsidP="00BB1232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Pr="00A4618A" w:rsidRDefault="00BB1232" w:rsidP="00BB123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და მეურვის მომართვა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რის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გზა დაწესებულებაში მოხვედრის.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მათგან მთავარი გზაა მშობლების მომართვა. </w:t>
            </w:r>
            <w:r w:rsidR="00800F2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დაწესებულებაში მოხვედრის ერთადერთ მიზეზი კი - რელიგიური განათლების მიწოდებაა</w:t>
            </w:r>
          </w:p>
          <w:p w:rsidR="00BB1232" w:rsidRPr="00A4618A" w:rsidRDefault="00BB1232" w:rsidP="00800F27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Pr="0009688F" w:rsidRDefault="00BB1232" w:rsidP="00216EA9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მეურვის განცხადება 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216EA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ორივე ბავშვი მთელი კვირა დაწესებულებაშია უმეტესად, თუმცა როგორც წესი, შაბათ-კვირას და/ან არდადეგებზე სისტემატიურად გადიან</w:t>
            </w:r>
          </w:p>
          <w:p w:rsidR="00BB1232" w:rsidRPr="00A4618A" w:rsidRDefault="00BB1232" w:rsidP="00BB123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BB1232" w:rsidRPr="00A4618A" w:rsidRDefault="00BB1232" w:rsidP="005F538B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Pr="00A4618A" w:rsidRDefault="00BB1232" w:rsidP="009D504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არა, არ არიან ინფორმირებულნი</w:t>
            </w:r>
          </w:p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5F538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პანსიონი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ცდილობს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თავად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გაუწიოს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პირველადი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დამხარება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თუმცა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პირველ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რიგში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უკავშირდება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მშობელს</w:t>
            </w:r>
            <w:proofErr w:type="spellEnd"/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335326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მშობელი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უზრუნველყოფს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;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სარგებლობენ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საყოველთაო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დაზღვევის</w:t>
            </w:r>
            <w:proofErr w:type="spellEnd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სერვისით</w:t>
            </w:r>
            <w:proofErr w:type="spellEnd"/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335326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აღსაზრდელები არ ტოვებენ სკოლას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172057" w:rsidRDefault="00BB1232" w:rsidP="009D504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6425A5" w:rsidRPr="00A4618A" w:rsidRDefault="009D504E" w:rsidP="009D504E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ბათუმი, ადლია - 2 </w:t>
            </w:r>
            <w:r w:rsidR="00BB1232"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6425A5" w:rsidRPr="00172057" w:rsidTr="009D50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auto"/>
            <w:noWrap/>
          </w:tcPr>
          <w:p w:rsidR="006425A5" w:rsidRDefault="006425A5" w:rsidP="00BB123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6425A5" w:rsidRPr="006425A5" w:rsidTr="006425A5">
        <w:trPr>
          <w:trHeight w:val="1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hideMark/>
          </w:tcPr>
          <w:p w:rsidR="006425A5" w:rsidRPr="006425A5" w:rsidRDefault="006425A5" w:rsidP="006425A5"/>
          <w:p w:rsidR="006425A5" w:rsidRPr="006425A5" w:rsidRDefault="006425A5" w:rsidP="006425A5">
            <w:pPr>
              <w:jc w:val="both"/>
            </w:pPr>
            <w:r>
              <w:rPr>
                <w:rFonts w:ascii="Sylfaen" w:hAnsi="Sylfaen" w:cs="Sylfaen"/>
                <w:lang w:val="ka-GE"/>
              </w:rPr>
              <w:t>*</w:t>
            </w:r>
            <w:proofErr w:type="spellStart"/>
            <w:r w:rsidRPr="006425A5">
              <w:rPr>
                <w:rFonts w:ascii="Sylfaen" w:hAnsi="Sylfaen" w:cs="Sylfaen"/>
              </w:rPr>
              <w:t>დამატებითი</w:t>
            </w:r>
            <w:proofErr w:type="spellEnd"/>
            <w:r w:rsidRPr="006425A5">
              <w:t xml:space="preserve"> </w:t>
            </w:r>
            <w:proofErr w:type="spellStart"/>
            <w:r w:rsidRPr="006425A5">
              <w:rPr>
                <w:rFonts w:ascii="Sylfaen" w:hAnsi="Sylfaen" w:cs="Sylfaen"/>
              </w:rPr>
              <w:t>ინფო</w:t>
            </w:r>
            <w:proofErr w:type="spellEnd"/>
            <w:r>
              <w:rPr>
                <w:rFonts w:ascii="Sylfaen" w:hAnsi="Sylfaen" w:cs="Sylfaen"/>
                <w:lang w:val="ka-GE"/>
              </w:rPr>
              <w:t>რ</w:t>
            </w:r>
            <w:proofErr w:type="spellStart"/>
            <w:r w:rsidRPr="006425A5">
              <w:rPr>
                <w:rFonts w:ascii="Sylfaen" w:hAnsi="Sylfaen" w:cs="Sylfaen"/>
              </w:rPr>
              <w:t>მაცია</w:t>
            </w:r>
            <w:proofErr w:type="spellEnd"/>
            <w:r w:rsidRPr="006425A5">
              <w:t xml:space="preserve">: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სულ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დაწესებულებაში</w:t>
            </w:r>
            <w:proofErr w:type="spellEnd"/>
            <w:r w:rsidRPr="006425A5">
              <w:rPr>
                <w:b w:val="0"/>
                <w:i/>
              </w:rPr>
              <w:t xml:space="preserve"> 6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საძინებელია</w:t>
            </w:r>
            <w:proofErr w:type="spellEnd"/>
            <w:r w:rsidRPr="006425A5">
              <w:rPr>
                <w:b w:val="0"/>
                <w:i/>
              </w:rPr>
              <w:t xml:space="preserve">.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ამ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ეტაპზე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ყავთ</w:t>
            </w:r>
            <w:proofErr w:type="spellEnd"/>
            <w:r w:rsidRPr="006425A5">
              <w:rPr>
                <w:b w:val="0"/>
                <w:i/>
              </w:rPr>
              <w:t xml:space="preserve"> 2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ბავშვი</w:t>
            </w:r>
            <w:proofErr w:type="spellEnd"/>
            <w:r w:rsidRPr="006425A5">
              <w:rPr>
                <w:b w:val="0"/>
                <w:i/>
              </w:rPr>
              <w:t xml:space="preserve">,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სხვა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საძინებლებს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კი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სტუდენტები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იყენებენ</w:t>
            </w:r>
            <w:proofErr w:type="spellEnd"/>
            <w:r w:rsidRPr="006425A5">
              <w:rPr>
                <w:b w:val="0"/>
                <w:i/>
              </w:rPr>
              <w:t xml:space="preserve">.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შაბათს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მთელი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დღე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აქვთ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რელიგიის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გაკვეთილები</w:t>
            </w:r>
            <w:proofErr w:type="spellEnd"/>
            <w:r w:rsidRPr="006425A5">
              <w:rPr>
                <w:b w:val="0"/>
                <w:i/>
              </w:rPr>
              <w:t xml:space="preserve">,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კვირას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კი</w:t>
            </w:r>
            <w:proofErr w:type="spellEnd"/>
            <w:r w:rsidRPr="006425A5">
              <w:rPr>
                <w:b w:val="0"/>
                <w:i/>
              </w:rPr>
              <w:t xml:space="preserve"> -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ისვენებენ</w:t>
            </w:r>
            <w:proofErr w:type="spellEnd"/>
            <w:r w:rsidRPr="006425A5">
              <w:rPr>
                <w:b w:val="0"/>
                <w:i/>
              </w:rPr>
              <w:t xml:space="preserve">. 1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საშხაპე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და</w:t>
            </w:r>
            <w:proofErr w:type="spellEnd"/>
            <w:r w:rsidRPr="006425A5">
              <w:rPr>
                <w:b w:val="0"/>
                <w:i/>
              </w:rPr>
              <w:t xml:space="preserve"> 1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საპირფარეშო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განკუთვნილია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უფროსებისთვის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და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სტუმრებისთვის</w:t>
            </w:r>
            <w:proofErr w:type="spellEnd"/>
            <w:r w:rsidRPr="006425A5">
              <w:rPr>
                <w:b w:val="0"/>
                <w:i/>
              </w:rPr>
              <w:t xml:space="preserve">.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როგორც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განგვიცხადეს</w:t>
            </w:r>
            <w:proofErr w:type="spellEnd"/>
            <w:r w:rsidRPr="006425A5">
              <w:rPr>
                <w:b w:val="0"/>
                <w:i/>
              </w:rPr>
              <w:t xml:space="preserve">,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დაწესებულების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წარმომადგენლებს</w:t>
            </w:r>
            <w:proofErr w:type="spellEnd"/>
            <w:r w:rsidRPr="006425A5">
              <w:rPr>
                <w:b w:val="0"/>
                <w:i/>
              </w:rPr>
              <w:t xml:space="preserve">,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მაგრამ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არა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აღმზრდელებს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გავლილი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აქვთ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ანდრო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დადიანის</w:t>
            </w:r>
            <w:proofErr w:type="spellEnd"/>
            <w:r w:rsidRPr="006425A5">
              <w:rPr>
                <w:b w:val="0"/>
                <w:i/>
              </w:rPr>
              <w:t xml:space="preserve"> (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ორგანიზაცია</w:t>
            </w:r>
            <w:proofErr w:type="spellEnd"/>
            <w:r w:rsidRPr="006425A5">
              <w:rPr>
                <w:b w:val="0"/>
                <w:i/>
              </w:rPr>
              <w:t xml:space="preserve"> „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პარტნიორობა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ბავშვებისთვის</w:t>
            </w:r>
            <w:proofErr w:type="spellEnd"/>
            <w:r w:rsidRPr="006425A5">
              <w:rPr>
                <w:b w:val="0"/>
                <w:i/>
              </w:rPr>
              <w:t xml:space="preserve">“)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ტრენინგები</w:t>
            </w:r>
            <w:proofErr w:type="spellEnd"/>
            <w:r w:rsidRPr="006425A5">
              <w:rPr>
                <w:b w:val="0"/>
                <w:i/>
              </w:rPr>
              <w:t xml:space="preserve"> </w:t>
            </w:r>
            <w:proofErr w:type="spellStart"/>
            <w:r w:rsidRPr="006425A5">
              <w:rPr>
                <w:rFonts w:ascii="Sylfaen" w:hAnsi="Sylfaen" w:cs="Sylfaen"/>
                <w:b w:val="0"/>
                <w:i/>
              </w:rPr>
              <w:t>გუდაურში</w:t>
            </w:r>
            <w:proofErr w:type="spellEnd"/>
            <w:r w:rsidRPr="006425A5">
              <w:rPr>
                <w:b w:val="0"/>
                <w:i/>
              </w:rPr>
              <w:t>.</w:t>
            </w:r>
          </w:p>
        </w:tc>
      </w:tr>
    </w:tbl>
    <w:p w:rsidR="002444DF" w:rsidRPr="006425A5" w:rsidRDefault="002444DF" w:rsidP="009D504E"/>
    <w:sectPr w:rsidR="002444DF" w:rsidRPr="006425A5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6A2" w:rsidRDefault="006C66A2" w:rsidP="00684AB3">
      <w:pPr>
        <w:spacing w:after="0" w:line="240" w:lineRule="auto"/>
      </w:pPr>
      <w:r>
        <w:separator/>
      </w:r>
    </w:p>
  </w:endnote>
  <w:endnote w:type="continuationSeparator" w:id="0">
    <w:p w:rsidR="006C66A2" w:rsidRDefault="006C66A2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04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6A2" w:rsidRDefault="006C66A2" w:rsidP="00684AB3">
      <w:pPr>
        <w:spacing w:after="0" w:line="240" w:lineRule="auto"/>
      </w:pPr>
      <w:r>
        <w:separator/>
      </w:r>
    </w:p>
  </w:footnote>
  <w:footnote w:type="continuationSeparator" w:id="0">
    <w:p w:rsidR="006C66A2" w:rsidRDefault="006C66A2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33A67"/>
    <w:multiLevelType w:val="hybridMultilevel"/>
    <w:tmpl w:val="87D67F1E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752E3"/>
    <w:rsid w:val="0009688F"/>
    <w:rsid w:val="000A5977"/>
    <w:rsid w:val="000C2916"/>
    <w:rsid w:val="000E3416"/>
    <w:rsid w:val="000E5203"/>
    <w:rsid w:val="00123D0B"/>
    <w:rsid w:val="00146413"/>
    <w:rsid w:val="00172057"/>
    <w:rsid w:val="00180F61"/>
    <w:rsid w:val="001A1918"/>
    <w:rsid w:val="001A58F4"/>
    <w:rsid w:val="00213673"/>
    <w:rsid w:val="0021596A"/>
    <w:rsid w:val="00216EA9"/>
    <w:rsid w:val="0023073D"/>
    <w:rsid w:val="002444DF"/>
    <w:rsid w:val="002A252C"/>
    <w:rsid w:val="00335326"/>
    <w:rsid w:val="003402C2"/>
    <w:rsid w:val="00343843"/>
    <w:rsid w:val="0036639D"/>
    <w:rsid w:val="00370910"/>
    <w:rsid w:val="003948A0"/>
    <w:rsid w:val="00415069"/>
    <w:rsid w:val="004577EE"/>
    <w:rsid w:val="00457CC4"/>
    <w:rsid w:val="00461226"/>
    <w:rsid w:val="00461978"/>
    <w:rsid w:val="00462C64"/>
    <w:rsid w:val="004B13A6"/>
    <w:rsid w:val="004B42E3"/>
    <w:rsid w:val="00503265"/>
    <w:rsid w:val="00563D21"/>
    <w:rsid w:val="005742E8"/>
    <w:rsid w:val="005B5015"/>
    <w:rsid w:val="005D7A4E"/>
    <w:rsid w:val="005F538B"/>
    <w:rsid w:val="006232E9"/>
    <w:rsid w:val="006247AB"/>
    <w:rsid w:val="006425A5"/>
    <w:rsid w:val="006450D0"/>
    <w:rsid w:val="00684AB3"/>
    <w:rsid w:val="00695350"/>
    <w:rsid w:val="006C66A2"/>
    <w:rsid w:val="006F30B6"/>
    <w:rsid w:val="00797B66"/>
    <w:rsid w:val="00800F27"/>
    <w:rsid w:val="00873F29"/>
    <w:rsid w:val="008A51DE"/>
    <w:rsid w:val="008F4043"/>
    <w:rsid w:val="00962187"/>
    <w:rsid w:val="00963989"/>
    <w:rsid w:val="009706F4"/>
    <w:rsid w:val="009D504E"/>
    <w:rsid w:val="00A07D17"/>
    <w:rsid w:val="00A4618A"/>
    <w:rsid w:val="00A85825"/>
    <w:rsid w:val="00AF298D"/>
    <w:rsid w:val="00B00ACD"/>
    <w:rsid w:val="00B01914"/>
    <w:rsid w:val="00B60757"/>
    <w:rsid w:val="00B62823"/>
    <w:rsid w:val="00B9071F"/>
    <w:rsid w:val="00BA0C93"/>
    <w:rsid w:val="00BB1232"/>
    <w:rsid w:val="00BB3A90"/>
    <w:rsid w:val="00BC5284"/>
    <w:rsid w:val="00C26BD4"/>
    <w:rsid w:val="00C3049D"/>
    <w:rsid w:val="00C361ED"/>
    <w:rsid w:val="00C52907"/>
    <w:rsid w:val="00C83D87"/>
    <w:rsid w:val="00CD7DE7"/>
    <w:rsid w:val="00D60DE5"/>
    <w:rsid w:val="00DF5D2B"/>
    <w:rsid w:val="00E1041B"/>
    <w:rsid w:val="00E73038"/>
    <w:rsid w:val="00EA753E"/>
    <w:rsid w:val="00EB001E"/>
    <w:rsid w:val="00EB3BF4"/>
    <w:rsid w:val="00F078DC"/>
    <w:rsid w:val="00F1282F"/>
    <w:rsid w:val="00F74AC3"/>
    <w:rsid w:val="00F97AC3"/>
    <w:rsid w:val="00FB0D0F"/>
    <w:rsid w:val="00FE7CA9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23DE3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0E960-3DA8-40EF-82AA-99445D0A0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73</cp:revision>
  <dcterms:created xsi:type="dcterms:W3CDTF">2018-06-20T09:51:00Z</dcterms:created>
  <dcterms:modified xsi:type="dcterms:W3CDTF">2018-06-27T07:00:00Z</dcterms:modified>
</cp:coreProperties>
</file>